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>ОГ</w:t>
      </w:r>
      <w:r w:rsidR="008E4E99">
        <w:rPr>
          <w:rFonts w:ascii="Times New Roman" w:hAnsi="Times New Roman"/>
          <w:b/>
          <w:sz w:val="28"/>
          <w:szCs w:val="28"/>
        </w:rPr>
        <w:t>М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919E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4E99">
        <w:rPr>
          <w:rFonts w:ascii="Times New Roman" w:hAnsi="Times New Roman"/>
          <w:b/>
          <w:sz w:val="28"/>
          <w:szCs w:val="28"/>
        </w:rPr>
        <w:t xml:space="preserve"> </w:t>
      </w:r>
      <w:r w:rsidR="004919E0">
        <w:rPr>
          <w:rFonts w:ascii="Times New Roman" w:hAnsi="Times New Roman"/>
          <w:b/>
          <w:sz w:val="28"/>
          <w:szCs w:val="28"/>
        </w:rPr>
        <w:t>113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4919E0">
        <w:rPr>
          <w:rFonts w:ascii="Times New Roman" w:hAnsi="Times New Roman"/>
          <w:b/>
          <w:color w:val="000000"/>
          <w:lang w:eastAsia="en-US"/>
        </w:rPr>
        <w:t>Монтаж и пуско-наладка вентиляционного оборудования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919E0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919E0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919E0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919E0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919E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4919E0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919E0">
        <w:rPr>
          <w:rFonts w:ascii="Times New Roman" w:hAnsi="Times New Roman"/>
          <w:color w:val="000000"/>
          <w:lang w:eastAsia="en-US"/>
        </w:rPr>
        <w:t>15.04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4919E0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919E0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919E0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919E0">
        <w:rPr>
          <w:rFonts w:ascii="Times New Roman" w:hAnsi="Times New Roman"/>
          <w:color w:val="000000"/>
          <w:lang w:eastAsia="en-US"/>
        </w:rPr>
        <w:t>04.2021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919E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2BB100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CCAD-4D20-44AD-BB0D-97780880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2020-04-13T09:03:00Z</dcterms:created>
  <dcterms:modified xsi:type="dcterms:W3CDTF">2021-03-22T02:56:00Z</dcterms:modified>
</cp:coreProperties>
</file>